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F9" w:rsidRPr="000C4AF9" w:rsidRDefault="000C4AF9" w:rsidP="000C4AF9">
      <w:pPr>
        <w:bidi w:val="0"/>
        <w:jc w:val="both"/>
        <w:rPr>
          <w:b/>
          <w:bCs/>
          <w:sz w:val="28"/>
          <w:szCs w:val="32"/>
        </w:rPr>
      </w:pPr>
      <w:r w:rsidRPr="000C4AF9">
        <w:rPr>
          <w:b/>
          <w:bCs/>
          <w:sz w:val="28"/>
          <w:szCs w:val="32"/>
        </w:rPr>
        <w:t>Dear donor,</w:t>
      </w:r>
    </w:p>
    <w:p w:rsidR="000C4AF9" w:rsidRPr="00506DE9" w:rsidRDefault="000C4AF9" w:rsidP="00E55EFC">
      <w:pPr>
        <w:bidi w:val="0"/>
        <w:jc w:val="both"/>
        <w:rPr>
          <w:rFonts w:cstheme="minorHAnsi"/>
        </w:rPr>
      </w:pPr>
      <w:bookmarkStart w:id="0" w:name="_GoBack"/>
      <w:r w:rsidRPr="00506DE9">
        <w:rPr>
          <w:rFonts w:cstheme="minorHAnsi"/>
        </w:rPr>
        <w:t xml:space="preserve">We thank you for choosing The Charity Foundation </w:t>
      </w:r>
      <w:proofErr w:type="gramStart"/>
      <w:r w:rsidRPr="00506DE9">
        <w:rPr>
          <w:rFonts w:cstheme="minorHAnsi"/>
        </w:rPr>
        <w:t>For</w:t>
      </w:r>
      <w:proofErr w:type="gramEnd"/>
      <w:r w:rsidRPr="00506DE9">
        <w:rPr>
          <w:rFonts w:cstheme="minorHAnsi"/>
        </w:rPr>
        <w:t xml:space="preserve"> Hearing Rehabilitation </w:t>
      </w:r>
      <w:r w:rsidRPr="00506DE9">
        <w:rPr>
          <w:rFonts w:cstheme="minorHAnsi"/>
          <w:b/>
          <w:bCs/>
        </w:rPr>
        <w:t>"BAKHSHESH”</w:t>
      </w:r>
      <w:r w:rsidRPr="00506DE9">
        <w:rPr>
          <w:rFonts w:cstheme="minorHAnsi"/>
        </w:rPr>
        <w:t xml:space="preserve"> for your donations. Please fill out the following form and fax it so that we could contact you as soon as possible. We will only contact you using 021-</w:t>
      </w:r>
      <w:r w:rsidR="00E55EFC" w:rsidRPr="00506DE9">
        <w:rPr>
          <w:rFonts w:cstheme="minorHAnsi"/>
        </w:rPr>
        <w:t>40880761-2</w:t>
      </w:r>
      <w:r w:rsidRPr="00506DE9">
        <w:rPr>
          <w:rFonts w:cstheme="minorHAnsi"/>
        </w:rPr>
        <w:t xml:space="preserve"> phone number (please note that cash or presents will only be requested through official correspondence) </w:t>
      </w:r>
    </w:p>
    <w:bookmarkEnd w:id="0"/>
    <w:p w:rsidR="0050577C" w:rsidRDefault="000C4AF9" w:rsidP="000C4AF9">
      <w:pPr>
        <w:bidi w:val="0"/>
        <w:jc w:val="both"/>
      </w:pPr>
      <w:r w:rsidRPr="000C4AF9">
        <w:t xml:space="preserve">Fax number of </w:t>
      </w:r>
      <w:r w:rsidRPr="000C4AF9">
        <w:rPr>
          <w:b/>
          <w:bCs/>
        </w:rPr>
        <w:t>“BAKHSHESH”:</w:t>
      </w:r>
      <w:r>
        <w:t xml:space="preserve"> </w:t>
      </w:r>
      <w:r w:rsidR="00023D76">
        <w:t>+98</w:t>
      </w:r>
      <w:r w:rsidRPr="000C4AF9">
        <w:t>21- 40880763</w:t>
      </w:r>
    </w:p>
    <w:p w:rsidR="00C626ED" w:rsidRDefault="00C626ED" w:rsidP="00C626ED">
      <w:pPr>
        <w:bidi w:val="0"/>
        <w:jc w:val="both"/>
      </w:pPr>
    </w:p>
    <w:p w:rsidR="00C626ED" w:rsidRDefault="00C626ED" w:rsidP="00C626ED">
      <w:pPr>
        <w:bidi w:val="0"/>
        <w:jc w:val="both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2542"/>
        <w:gridCol w:w="577"/>
        <w:gridCol w:w="2275"/>
        <w:gridCol w:w="2119"/>
      </w:tblGrid>
      <w:tr w:rsidR="008F330B" w:rsidRPr="008F330B" w:rsidTr="0072495B">
        <w:trPr>
          <w:trHeight w:val="482"/>
          <w:jc w:val="center"/>
        </w:trPr>
        <w:tc>
          <w:tcPr>
            <w:tcW w:w="2405" w:type="dxa"/>
          </w:tcPr>
          <w:p w:rsidR="008F330B" w:rsidRPr="00C626ED" w:rsidRDefault="008F330B" w:rsidP="008F330B">
            <w:pPr>
              <w:bidi w:val="0"/>
              <w:jc w:val="center"/>
              <w:rPr>
                <w:b/>
                <w:bCs/>
                <w:sz w:val="28"/>
                <w:szCs w:val="32"/>
              </w:rPr>
            </w:pPr>
            <w:r w:rsidRPr="0072495B">
              <w:rPr>
                <w:b/>
                <w:bCs/>
                <w:sz w:val="24"/>
                <w:szCs w:val="28"/>
              </w:rPr>
              <w:t>Name and Surname</w:t>
            </w:r>
          </w:p>
        </w:tc>
        <w:tc>
          <w:tcPr>
            <w:tcW w:w="3119" w:type="dxa"/>
            <w:gridSpan w:val="2"/>
          </w:tcPr>
          <w:p w:rsidR="008F330B" w:rsidRPr="008F330B" w:rsidRDefault="008F330B" w:rsidP="008F330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5" w:type="dxa"/>
          </w:tcPr>
          <w:p w:rsidR="008F330B" w:rsidRPr="0072495B" w:rsidRDefault="008F330B" w:rsidP="008F330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  <w:r w:rsidRPr="0072495B">
              <w:rPr>
                <w:b/>
                <w:bCs/>
                <w:sz w:val="24"/>
                <w:szCs w:val="28"/>
              </w:rPr>
              <w:t>Cellphone Number</w:t>
            </w:r>
          </w:p>
        </w:tc>
        <w:tc>
          <w:tcPr>
            <w:tcW w:w="2119" w:type="dxa"/>
          </w:tcPr>
          <w:p w:rsidR="008F330B" w:rsidRPr="008F330B" w:rsidRDefault="008F330B" w:rsidP="008F330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8F330B" w:rsidRPr="008F330B" w:rsidTr="00C626ED">
        <w:trPr>
          <w:trHeight w:val="549"/>
          <w:jc w:val="center"/>
        </w:trPr>
        <w:tc>
          <w:tcPr>
            <w:tcW w:w="2405" w:type="dxa"/>
          </w:tcPr>
          <w:p w:rsidR="008F330B" w:rsidRPr="0072495B" w:rsidRDefault="008F330B" w:rsidP="008F330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  <w:r w:rsidRPr="0072495B">
              <w:rPr>
                <w:b/>
                <w:bCs/>
                <w:sz w:val="24"/>
                <w:szCs w:val="28"/>
              </w:rPr>
              <w:t>Telephone Number</w:t>
            </w:r>
          </w:p>
        </w:tc>
        <w:tc>
          <w:tcPr>
            <w:tcW w:w="3119" w:type="dxa"/>
            <w:gridSpan w:val="2"/>
          </w:tcPr>
          <w:p w:rsidR="008F330B" w:rsidRPr="0072495B" w:rsidRDefault="008F330B" w:rsidP="008F330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75" w:type="dxa"/>
          </w:tcPr>
          <w:p w:rsidR="008F330B" w:rsidRPr="0072495B" w:rsidRDefault="008F330B" w:rsidP="008F330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  <w:r w:rsidRPr="0072495B">
              <w:rPr>
                <w:b/>
                <w:bCs/>
                <w:sz w:val="24"/>
                <w:szCs w:val="28"/>
              </w:rPr>
              <w:t>Post Code</w:t>
            </w:r>
          </w:p>
        </w:tc>
        <w:tc>
          <w:tcPr>
            <w:tcW w:w="2119" w:type="dxa"/>
          </w:tcPr>
          <w:p w:rsidR="008F330B" w:rsidRPr="008F330B" w:rsidRDefault="008F330B" w:rsidP="008F330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8F330B" w:rsidRPr="008F330B" w:rsidTr="00C626ED">
        <w:trPr>
          <w:trHeight w:val="1125"/>
          <w:jc w:val="center"/>
        </w:trPr>
        <w:tc>
          <w:tcPr>
            <w:tcW w:w="2405" w:type="dxa"/>
          </w:tcPr>
          <w:p w:rsidR="008F330B" w:rsidRPr="00C626ED" w:rsidRDefault="008F330B" w:rsidP="008F330B">
            <w:pPr>
              <w:bidi w:val="0"/>
              <w:jc w:val="center"/>
              <w:rPr>
                <w:b/>
                <w:bCs/>
                <w:sz w:val="28"/>
                <w:szCs w:val="32"/>
              </w:rPr>
            </w:pPr>
          </w:p>
          <w:p w:rsidR="008F330B" w:rsidRPr="00C626ED" w:rsidRDefault="008F330B" w:rsidP="008F330B">
            <w:pPr>
              <w:bidi w:val="0"/>
              <w:jc w:val="center"/>
              <w:rPr>
                <w:b/>
                <w:bCs/>
                <w:sz w:val="28"/>
                <w:szCs w:val="32"/>
              </w:rPr>
            </w:pPr>
            <w:r w:rsidRPr="00C626ED">
              <w:rPr>
                <w:b/>
                <w:bCs/>
                <w:sz w:val="28"/>
                <w:szCs w:val="32"/>
              </w:rPr>
              <w:t>Address</w:t>
            </w:r>
          </w:p>
        </w:tc>
        <w:tc>
          <w:tcPr>
            <w:tcW w:w="7513" w:type="dxa"/>
            <w:gridSpan w:val="4"/>
          </w:tcPr>
          <w:p w:rsidR="008F330B" w:rsidRPr="008F330B" w:rsidRDefault="008F330B" w:rsidP="008F330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0750FB" w:rsidRPr="008F330B" w:rsidTr="00FF0DDB">
        <w:trPr>
          <w:trHeight w:val="956"/>
          <w:jc w:val="center"/>
        </w:trPr>
        <w:tc>
          <w:tcPr>
            <w:tcW w:w="2405" w:type="dxa"/>
            <w:vMerge w:val="restart"/>
          </w:tcPr>
          <w:p w:rsidR="000750FB" w:rsidRPr="009266EF" w:rsidRDefault="000750FB" w:rsidP="008F330B">
            <w:pPr>
              <w:bidi w:val="0"/>
              <w:jc w:val="center"/>
              <w:rPr>
                <w:b/>
                <w:bCs/>
                <w:sz w:val="28"/>
                <w:szCs w:val="32"/>
              </w:rPr>
            </w:pPr>
          </w:p>
          <w:p w:rsidR="000750FB" w:rsidRPr="009266EF" w:rsidRDefault="000750FB" w:rsidP="009266EF">
            <w:pPr>
              <w:bidi w:val="0"/>
              <w:jc w:val="center"/>
              <w:rPr>
                <w:b/>
                <w:bCs/>
                <w:sz w:val="28"/>
                <w:szCs w:val="32"/>
              </w:rPr>
            </w:pPr>
          </w:p>
          <w:p w:rsidR="000750FB" w:rsidRPr="009266EF" w:rsidRDefault="000750FB" w:rsidP="009266EF">
            <w:pPr>
              <w:bidi w:val="0"/>
              <w:jc w:val="center"/>
              <w:rPr>
                <w:b/>
                <w:bCs/>
                <w:sz w:val="28"/>
                <w:szCs w:val="32"/>
              </w:rPr>
            </w:pPr>
          </w:p>
          <w:p w:rsidR="000750FB" w:rsidRPr="009266EF" w:rsidRDefault="000750FB" w:rsidP="009266EF">
            <w:pPr>
              <w:bidi w:val="0"/>
              <w:jc w:val="center"/>
              <w:rPr>
                <w:b/>
                <w:bCs/>
                <w:sz w:val="28"/>
                <w:szCs w:val="32"/>
              </w:rPr>
            </w:pPr>
          </w:p>
          <w:p w:rsidR="000750FB" w:rsidRPr="009266EF" w:rsidRDefault="000750FB" w:rsidP="009266EF">
            <w:pPr>
              <w:bidi w:val="0"/>
              <w:jc w:val="center"/>
              <w:rPr>
                <w:b/>
                <w:bCs/>
                <w:sz w:val="28"/>
                <w:szCs w:val="32"/>
              </w:rPr>
            </w:pPr>
            <w:r w:rsidRPr="009266EF">
              <w:rPr>
                <w:b/>
                <w:bCs/>
                <w:sz w:val="28"/>
                <w:szCs w:val="32"/>
              </w:rPr>
              <w:t>Type of the assistance</w:t>
            </w:r>
          </w:p>
        </w:tc>
        <w:tc>
          <w:tcPr>
            <w:tcW w:w="2542" w:type="dxa"/>
          </w:tcPr>
          <w:p w:rsidR="000750FB" w:rsidRDefault="000750FB" w:rsidP="00FF0DD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</w:p>
          <w:p w:rsidR="000750FB" w:rsidRPr="00FF0DDB" w:rsidRDefault="000750FB" w:rsidP="00FF0DDB">
            <w:pPr>
              <w:pStyle w:val="ListParagraph"/>
              <w:numPr>
                <w:ilvl w:val="0"/>
                <w:numId w:val="4"/>
              </w:numPr>
              <w:bidi w:val="0"/>
              <w:ind w:left="448" w:hanging="425"/>
              <w:rPr>
                <w:b/>
                <w:bCs/>
                <w:sz w:val="32"/>
                <w:szCs w:val="36"/>
              </w:rPr>
            </w:pPr>
            <w:r w:rsidRPr="00FF0DDB">
              <w:rPr>
                <w:b/>
                <w:bCs/>
                <w:sz w:val="32"/>
                <w:szCs w:val="36"/>
              </w:rPr>
              <w:t>Cash</w:t>
            </w:r>
          </w:p>
          <w:p w:rsidR="000750FB" w:rsidRDefault="000750FB" w:rsidP="00FF0DD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971" w:type="dxa"/>
            <w:gridSpan w:val="3"/>
          </w:tcPr>
          <w:p w:rsidR="000750FB" w:rsidRPr="000750FB" w:rsidRDefault="00676240" w:rsidP="00FF0DDB">
            <w:pPr>
              <w:bidi w:val="0"/>
            </w:pPr>
            <w:sdt>
              <w:sdtPr>
                <w:rPr>
                  <w:b/>
                  <w:bCs/>
                  <w:sz w:val="24"/>
                  <w:szCs w:val="28"/>
                </w:rPr>
                <w:id w:val="10815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FB">
                  <w:rPr>
                    <w:rFonts w:ascii="MS Gothic" w:eastAsia="MS Gothic" w:hAnsi="MS Gothic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0750FB">
              <w:rPr>
                <w:b/>
                <w:bCs/>
                <w:sz w:val="24"/>
                <w:szCs w:val="28"/>
              </w:rPr>
              <w:t xml:space="preserve"> </w:t>
            </w:r>
            <w:r w:rsidR="000750FB">
              <w:t>Deposit to a bank account</w:t>
            </w:r>
          </w:p>
          <w:p w:rsidR="000750FB" w:rsidRDefault="00676240" w:rsidP="000750FB">
            <w:pPr>
              <w:bidi w:val="0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14920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FB">
                  <w:rPr>
                    <w:rFonts w:ascii="MS Gothic" w:eastAsia="MS Gothic" w:hAnsi="MS Gothic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0750FB">
              <w:rPr>
                <w:b/>
                <w:bCs/>
                <w:sz w:val="24"/>
                <w:szCs w:val="28"/>
              </w:rPr>
              <w:t xml:space="preserve"> </w:t>
            </w:r>
            <w:r w:rsidR="000750FB">
              <w:t>Check</w:t>
            </w:r>
          </w:p>
          <w:p w:rsidR="000750FB" w:rsidRPr="008F330B" w:rsidRDefault="00676240" w:rsidP="000750FB">
            <w:pPr>
              <w:bidi w:val="0"/>
              <w:rPr>
                <w:b/>
                <w:bCs/>
                <w:sz w:val="24"/>
                <w:szCs w:val="28"/>
              </w:rPr>
            </w:pPr>
            <w:sdt>
              <w:sdtPr>
                <w:rPr>
                  <w:b/>
                  <w:bCs/>
                  <w:sz w:val="24"/>
                  <w:szCs w:val="28"/>
                </w:rPr>
                <w:id w:val="-3371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0FB">
                  <w:rPr>
                    <w:rFonts w:ascii="MS Gothic" w:eastAsia="MS Gothic" w:hAnsi="MS Gothic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0750FB">
              <w:rPr>
                <w:b/>
                <w:bCs/>
                <w:sz w:val="24"/>
                <w:szCs w:val="28"/>
              </w:rPr>
              <w:t xml:space="preserve"> </w:t>
            </w:r>
            <w:r w:rsidR="000750FB">
              <w:t>Other</w:t>
            </w:r>
          </w:p>
        </w:tc>
      </w:tr>
      <w:tr w:rsidR="00FF0DDB" w:rsidRPr="008F330B" w:rsidTr="00FF0DDB">
        <w:trPr>
          <w:trHeight w:val="1098"/>
          <w:jc w:val="center"/>
        </w:trPr>
        <w:tc>
          <w:tcPr>
            <w:tcW w:w="2405" w:type="dxa"/>
            <w:vMerge/>
          </w:tcPr>
          <w:p w:rsidR="00FF0DDB" w:rsidRPr="009266EF" w:rsidRDefault="00FF0DDB" w:rsidP="00FF0DD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42" w:type="dxa"/>
          </w:tcPr>
          <w:p w:rsidR="00FF0DDB" w:rsidRDefault="00FF0DDB" w:rsidP="00FF0DD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</w:p>
          <w:p w:rsidR="00FF0DDB" w:rsidRPr="00FF0DDB" w:rsidRDefault="00FF0DDB" w:rsidP="00FF0DDB">
            <w:pPr>
              <w:bidi w:val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32"/>
                <w:szCs w:val="36"/>
              </w:rPr>
              <w:t xml:space="preserve">B- </w:t>
            </w:r>
            <w:r w:rsidRPr="00FF0DDB">
              <w:rPr>
                <w:b/>
                <w:bCs/>
                <w:sz w:val="32"/>
                <w:szCs w:val="36"/>
              </w:rPr>
              <w:t>Non-Cash</w:t>
            </w:r>
          </w:p>
        </w:tc>
        <w:tc>
          <w:tcPr>
            <w:tcW w:w="4971" w:type="dxa"/>
            <w:gridSpan w:val="3"/>
          </w:tcPr>
          <w:p w:rsidR="00FF0DDB" w:rsidRDefault="00676240" w:rsidP="00FF0DDB">
            <w:pPr>
              <w:bidi w:val="0"/>
            </w:pPr>
            <w:sdt>
              <w:sdtPr>
                <w:id w:val="-6387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DB">
              <w:t xml:space="preserve"> Property</w:t>
            </w:r>
          </w:p>
          <w:p w:rsidR="00FF0DDB" w:rsidRDefault="00676240" w:rsidP="00FF0DDB">
            <w:pPr>
              <w:bidi w:val="0"/>
            </w:pPr>
            <w:sdt>
              <w:sdtPr>
                <w:id w:val="94249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DB">
              <w:t xml:space="preserve"> Hearing aid</w:t>
            </w:r>
          </w:p>
          <w:p w:rsidR="00FF0DDB" w:rsidRDefault="00676240" w:rsidP="00FF0DDB">
            <w:pPr>
              <w:bidi w:val="0"/>
            </w:pPr>
            <w:sdt>
              <w:sdtPr>
                <w:id w:val="-5947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DB">
              <w:t xml:space="preserve"> Spare parts of cochlear implant </w:t>
            </w:r>
          </w:p>
          <w:p w:rsidR="00FF0DDB" w:rsidRPr="00FF0DDB" w:rsidRDefault="00676240" w:rsidP="00FF0DDB">
            <w:pPr>
              <w:bidi w:val="0"/>
            </w:pPr>
            <w:sdt>
              <w:sdtPr>
                <w:id w:val="-14501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DB">
              <w:t xml:space="preserve"> Other</w:t>
            </w:r>
          </w:p>
        </w:tc>
      </w:tr>
      <w:tr w:rsidR="00FF0DDB" w:rsidRPr="008F330B" w:rsidTr="00FF0DDB">
        <w:trPr>
          <w:trHeight w:val="1213"/>
          <w:jc w:val="center"/>
        </w:trPr>
        <w:tc>
          <w:tcPr>
            <w:tcW w:w="2405" w:type="dxa"/>
            <w:vMerge/>
          </w:tcPr>
          <w:p w:rsidR="00FF0DDB" w:rsidRPr="009266EF" w:rsidRDefault="00FF0DDB" w:rsidP="00FF0DDB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42" w:type="dxa"/>
          </w:tcPr>
          <w:p w:rsidR="00FF0DDB" w:rsidRPr="00FF0DDB" w:rsidRDefault="00FF0DDB" w:rsidP="00FF0DDB">
            <w:pPr>
              <w:bidi w:val="0"/>
              <w:rPr>
                <w:b/>
                <w:bCs/>
                <w:sz w:val="32"/>
                <w:szCs w:val="36"/>
              </w:rPr>
            </w:pPr>
            <w:r w:rsidRPr="00FF0DDB">
              <w:rPr>
                <w:b/>
                <w:bCs/>
                <w:sz w:val="32"/>
                <w:szCs w:val="36"/>
              </w:rPr>
              <w:t>C-</w:t>
            </w:r>
            <w:r>
              <w:rPr>
                <w:b/>
                <w:bCs/>
                <w:sz w:val="32"/>
                <w:szCs w:val="36"/>
              </w:rPr>
              <w:t xml:space="preserve"> </w:t>
            </w:r>
            <w:r w:rsidRPr="00FF0DDB">
              <w:rPr>
                <w:b/>
                <w:bCs/>
                <w:sz w:val="32"/>
                <w:szCs w:val="36"/>
              </w:rPr>
              <w:t>Case</w:t>
            </w:r>
          </w:p>
          <w:p w:rsidR="00FF0DDB" w:rsidRPr="008F330B" w:rsidRDefault="00FF0DDB" w:rsidP="00FF0DDB">
            <w:pPr>
              <w:bidi w:val="0"/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(</w:t>
            </w:r>
            <w:r>
              <w:t>supporting one or a number of applicants with special cases</w:t>
            </w:r>
            <w:r>
              <w:rPr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4971" w:type="dxa"/>
            <w:gridSpan w:val="3"/>
          </w:tcPr>
          <w:p w:rsidR="00FF0DDB" w:rsidRDefault="00676240" w:rsidP="00FF0DDB">
            <w:pPr>
              <w:bidi w:val="0"/>
            </w:pPr>
            <w:sdt>
              <w:sdtPr>
                <w:id w:val="8308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DB">
              <w:t xml:space="preserve"> cover the expenses for cochlear implant </w:t>
            </w:r>
          </w:p>
          <w:p w:rsidR="00FF0DDB" w:rsidRDefault="00676240" w:rsidP="00FF0DDB">
            <w:pPr>
              <w:bidi w:val="0"/>
            </w:pPr>
            <w:sdt>
              <w:sdtPr>
                <w:id w:val="-14708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DB">
              <w:t xml:space="preserve"> Cover the expenses for spare parts </w:t>
            </w:r>
          </w:p>
          <w:p w:rsidR="00FF0DDB" w:rsidRDefault="00676240" w:rsidP="00FF0DDB">
            <w:pPr>
              <w:bidi w:val="0"/>
            </w:pPr>
            <w:sdt>
              <w:sdtPr>
                <w:id w:val="-209578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DB">
              <w:t xml:space="preserve"> Cover the expenses for genetic tests </w:t>
            </w:r>
          </w:p>
          <w:p w:rsidR="00FF0DDB" w:rsidRPr="00FF0DDB" w:rsidRDefault="00676240" w:rsidP="00FF0DDB">
            <w:pPr>
              <w:bidi w:val="0"/>
            </w:pPr>
            <w:sdt>
              <w:sdtPr>
                <w:id w:val="-125720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0DDB">
              <w:t xml:space="preserve"> Other</w:t>
            </w:r>
          </w:p>
        </w:tc>
      </w:tr>
      <w:tr w:rsidR="00CD0602" w:rsidRPr="008F330B" w:rsidTr="00771B35">
        <w:trPr>
          <w:trHeight w:val="1213"/>
          <w:jc w:val="center"/>
        </w:trPr>
        <w:tc>
          <w:tcPr>
            <w:tcW w:w="4947" w:type="dxa"/>
            <w:gridSpan w:val="2"/>
          </w:tcPr>
          <w:p w:rsidR="00CD0602" w:rsidRPr="0072495B" w:rsidRDefault="00CD0602" w:rsidP="00CD0602">
            <w:pPr>
              <w:bidi w:val="0"/>
              <w:jc w:val="center"/>
              <w:rPr>
                <w:b/>
                <w:bCs/>
              </w:rPr>
            </w:pPr>
          </w:p>
          <w:p w:rsidR="00CD0602" w:rsidRPr="00CD0602" w:rsidRDefault="00CE48EE" w:rsidP="00CD0602">
            <w:pPr>
              <w:bidi w:val="0"/>
              <w:jc w:val="center"/>
              <w:rPr>
                <w:b/>
                <w:bCs/>
                <w:sz w:val="32"/>
                <w:szCs w:val="36"/>
              </w:rPr>
            </w:pPr>
            <w:r w:rsidRPr="0072495B">
              <w:rPr>
                <w:b/>
                <w:bCs/>
                <w:sz w:val="24"/>
                <w:szCs w:val="28"/>
              </w:rPr>
              <w:t xml:space="preserve">Please explain in the </w:t>
            </w:r>
            <w:r w:rsidR="00CD0602" w:rsidRPr="0072495B">
              <w:rPr>
                <w:b/>
                <w:bCs/>
                <w:sz w:val="24"/>
                <w:szCs w:val="28"/>
              </w:rPr>
              <w:t>space if necessary</w:t>
            </w:r>
          </w:p>
        </w:tc>
        <w:tc>
          <w:tcPr>
            <w:tcW w:w="4971" w:type="dxa"/>
            <w:gridSpan w:val="3"/>
          </w:tcPr>
          <w:p w:rsidR="00CD0602" w:rsidRDefault="00CD0602" w:rsidP="00FF0DDB">
            <w:pPr>
              <w:bidi w:val="0"/>
            </w:pPr>
          </w:p>
        </w:tc>
      </w:tr>
    </w:tbl>
    <w:p w:rsidR="008F330B" w:rsidRPr="008F330B" w:rsidRDefault="008F330B" w:rsidP="008F330B">
      <w:pPr>
        <w:bidi w:val="0"/>
        <w:jc w:val="center"/>
        <w:rPr>
          <w:b/>
          <w:bCs/>
          <w:sz w:val="24"/>
          <w:szCs w:val="28"/>
        </w:rPr>
      </w:pPr>
    </w:p>
    <w:sectPr w:rsidR="008F330B" w:rsidRPr="008F330B" w:rsidSect="000C4AF9">
      <w:headerReference w:type="default" r:id="rId7"/>
      <w:footerReference w:type="default" r:id="rId8"/>
      <w:pgSz w:w="11906" w:h="16838"/>
      <w:pgMar w:top="1283" w:right="707" w:bottom="993" w:left="851" w:header="284" w:footer="2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40" w:rsidRDefault="00676240" w:rsidP="001A3113">
      <w:pPr>
        <w:spacing w:after="0" w:line="240" w:lineRule="auto"/>
      </w:pPr>
      <w:r>
        <w:separator/>
      </w:r>
    </w:p>
  </w:endnote>
  <w:endnote w:type="continuationSeparator" w:id="0">
    <w:p w:rsidR="00676240" w:rsidRDefault="00676240" w:rsidP="001A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79" w:rsidRPr="00506DE9" w:rsidRDefault="002E1E79" w:rsidP="002E1E79">
    <w:pPr>
      <w:pStyle w:val="Footer"/>
      <w:rPr>
        <w:rFonts w:cstheme="minorHAnsi"/>
        <w:b/>
        <w:bCs/>
        <w:sz w:val="12"/>
        <w:szCs w:val="14"/>
        <w:rtl/>
      </w:rPr>
    </w:pPr>
    <w:r w:rsidRPr="00506DE9">
      <w:rPr>
        <w:rFonts w:cstheme="minorHAnsi"/>
        <w:b/>
        <w:bCs/>
      </w:rPr>
      <w:t xml:space="preserve">              </w:t>
    </w:r>
  </w:p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10338"/>
    </w:tblGrid>
    <w:tr w:rsidR="00AA53DC" w:rsidRPr="00506DE9" w:rsidTr="00AA53DC">
      <w:trPr>
        <w:trHeight w:val="277"/>
      </w:trPr>
      <w:tc>
        <w:tcPr>
          <w:tcW w:w="10338" w:type="dxa"/>
          <w:shd w:val="clear" w:color="auto" w:fill="000000" w:themeFill="text1"/>
        </w:tcPr>
        <w:p w:rsidR="00AA53DC" w:rsidRPr="00506DE9" w:rsidRDefault="00AA53DC" w:rsidP="00AA53DC">
          <w:pPr>
            <w:bidi w:val="0"/>
            <w:jc w:val="both"/>
            <w:rPr>
              <w:rFonts w:cstheme="minorHAnsi"/>
              <w:b/>
              <w:bCs/>
              <w:sz w:val="20"/>
              <w:szCs w:val="22"/>
            </w:rPr>
          </w:pPr>
          <w:r w:rsidRPr="00506DE9">
            <w:rPr>
              <w:rFonts w:cstheme="minorHAnsi"/>
              <w:b/>
              <w:bCs/>
              <w:color w:val="FFFFFF" w:themeColor="background1"/>
              <w:sz w:val="20"/>
              <w:szCs w:val="22"/>
            </w:rPr>
            <w:t xml:space="preserve">                         Email: </w:t>
          </w:r>
          <w:hyperlink r:id="rId1" w:history="1">
            <w:r w:rsidRPr="00506DE9">
              <w:rPr>
                <w:rStyle w:val="Hyperlink"/>
                <w:rFonts w:cstheme="minorHAnsi"/>
                <w:b/>
                <w:bCs/>
                <w:color w:val="FFFFFF" w:themeColor="background1"/>
                <w:sz w:val="20"/>
                <w:szCs w:val="22"/>
              </w:rPr>
              <w:t>info@bakhshesh.ir</w:t>
            </w:r>
          </w:hyperlink>
          <w:r w:rsidRPr="00506DE9">
            <w:rPr>
              <w:rStyle w:val="Hyperlink"/>
              <w:rFonts w:cstheme="minorHAnsi"/>
              <w:b/>
              <w:bCs/>
              <w:color w:val="FFFFFF" w:themeColor="background1"/>
              <w:sz w:val="20"/>
              <w:szCs w:val="22"/>
            </w:rPr>
            <w:t xml:space="preserve"> </w:t>
          </w:r>
          <w:r w:rsidRPr="00506DE9">
            <w:rPr>
              <w:rStyle w:val="Hyperlink"/>
              <w:rFonts w:cstheme="minorHAnsi"/>
              <w:b/>
              <w:bCs/>
              <w:color w:val="FFFFFF" w:themeColor="background1"/>
              <w:sz w:val="20"/>
              <w:szCs w:val="22"/>
              <w:u w:val="none"/>
            </w:rPr>
            <w:t xml:space="preserve">                                                   </w:t>
          </w:r>
          <w:r w:rsidRPr="00506DE9">
            <w:rPr>
              <w:rFonts w:cstheme="minorHAnsi"/>
              <w:b/>
              <w:bCs/>
              <w:color w:val="FFFFFF" w:themeColor="background1"/>
              <w:sz w:val="20"/>
              <w:szCs w:val="22"/>
            </w:rPr>
            <w:t xml:space="preserve">Website: </w:t>
          </w:r>
          <w:hyperlink r:id="rId2" w:history="1">
            <w:r w:rsidRPr="00506DE9">
              <w:rPr>
                <w:rStyle w:val="Hyperlink"/>
                <w:rFonts w:cstheme="minorHAnsi"/>
                <w:b/>
                <w:bCs/>
                <w:color w:val="FFFFFF" w:themeColor="background1"/>
                <w:sz w:val="20"/>
                <w:szCs w:val="22"/>
              </w:rPr>
              <w:t>www.bakhshesh.ir</w:t>
            </w:r>
          </w:hyperlink>
          <w:r w:rsidRPr="00506DE9">
            <w:rPr>
              <w:rFonts w:cstheme="minorHAnsi"/>
              <w:b/>
              <w:bCs/>
              <w:color w:val="FFFFFF" w:themeColor="background1"/>
              <w:sz w:val="20"/>
              <w:szCs w:val="22"/>
            </w:rPr>
            <w:t xml:space="preserve"> </w:t>
          </w:r>
        </w:p>
      </w:tc>
    </w:tr>
  </w:tbl>
  <w:p w:rsidR="00AA53DC" w:rsidRPr="00506DE9" w:rsidRDefault="00AA53DC" w:rsidP="00E55EFC">
    <w:pPr>
      <w:pStyle w:val="Footer"/>
      <w:jc w:val="right"/>
      <w:rPr>
        <w:rFonts w:cstheme="minorHAnsi"/>
        <w:sz w:val="20"/>
        <w:szCs w:val="22"/>
      </w:rPr>
    </w:pPr>
    <w:r w:rsidRPr="00506DE9">
      <w:rPr>
        <w:rFonts w:cstheme="minorHAnsi"/>
        <w:b/>
        <w:bCs/>
        <w:sz w:val="20"/>
        <w:szCs w:val="22"/>
      </w:rPr>
      <w:t>Tel:</w:t>
    </w:r>
    <w:r w:rsidRPr="00506DE9">
      <w:rPr>
        <w:rFonts w:cstheme="minorHAnsi"/>
        <w:sz w:val="20"/>
        <w:szCs w:val="22"/>
      </w:rPr>
      <w:t xml:space="preserve"> +9821-40880761-2       </w:t>
    </w:r>
    <w:r w:rsidRPr="00506DE9">
      <w:rPr>
        <w:rFonts w:cstheme="minorHAnsi"/>
        <w:b/>
        <w:bCs/>
        <w:sz w:val="20"/>
        <w:szCs w:val="22"/>
      </w:rPr>
      <w:t>Fax:</w:t>
    </w:r>
    <w:r w:rsidRPr="00506DE9">
      <w:rPr>
        <w:rFonts w:cstheme="minorHAnsi"/>
        <w:sz w:val="20"/>
        <w:szCs w:val="22"/>
      </w:rPr>
      <w:t xml:space="preserve"> +9821-</w:t>
    </w:r>
    <w:r w:rsidR="00E55EFC" w:rsidRPr="00506DE9">
      <w:rPr>
        <w:rFonts w:cstheme="minorHAnsi"/>
        <w:sz w:val="20"/>
        <w:szCs w:val="22"/>
      </w:rPr>
      <w:t>40880763</w:t>
    </w:r>
  </w:p>
  <w:p w:rsidR="007B30EA" w:rsidRPr="00506DE9" w:rsidRDefault="00AA53DC" w:rsidP="00AA53DC">
    <w:pPr>
      <w:bidi w:val="0"/>
      <w:spacing w:after="0" w:line="240" w:lineRule="auto"/>
      <w:jc w:val="both"/>
      <w:rPr>
        <w:rFonts w:cstheme="minorHAnsi"/>
        <w:sz w:val="20"/>
        <w:szCs w:val="22"/>
        <w:rtl/>
      </w:rPr>
    </w:pPr>
    <w:r w:rsidRPr="00506DE9">
      <w:rPr>
        <w:rFonts w:cstheme="minorHAnsi"/>
        <w:b/>
        <w:bCs/>
        <w:sz w:val="20"/>
        <w:szCs w:val="22"/>
      </w:rPr>
      <w:t>Add:</w:t>
    </w:r>
    <w:r w:rsidRPr="00506DE9">
      <w:rPr>
        <w:rFonts w:cstheme="minorHAnsi"/>
        <w:sz w:val="20"/>
        <w:szCs w:val="22"/>
      </w:rPr>
      <w:t xml:space="preserve"> Unit 605, Royal Building, Darya Boulevard-</w:t>
    </w:r>
    <w:proofErr w:type="spellStart"/>
    <w:r w:rsidRPr="00506DE9">
      <w:rPr>
        <w:rFonts w:cstheme="minorHAnsi"/>
        <w:sz w:val="20"/>
        <w:szCs w:val="22"/>
      </w:rPr>
      <w:t>Khovardin</w:t>
    </w:r>
    <w:proofErr w:type="spellEnd"/>
    <w:r w:rsidRPr="00506DE9">
      <w:rPr>
        <w:rFonts w:cstheme="minorHAnsi"/>
        <w:sz w:val="20"/>
        <w:szCs w:val="22"/>
      </w:rPr>
      <w:t xml:space="preserve"> Cross section, </w:t>
    </w:r>
    <w:proofErr w:type="spellStart"/>
    <w:r w:rsidRPr="00506DE9">
      <w:rPr>
        <w:rFonts w:cstheme="minorHAnsi"/>
        <w:sz w:val="20"/>
        <w:szCs w:val="22"/>
      </w:rPr>
      <w:t>Shahrak</w:t>
    </w:r>
    <w:proofErr w:type="spellEnd"/>
    <w:r w:rsidRPr="00506DE9">
      <w:rPr>
        <w:rFonts w:cstheme="minorHAnsi"/>
        <w:sz w:val="20"/>
        <w:szCs w:val="22"/>
      </w:rPr>
      <w:t xml:space="preserve">-e </w:t>
    </w:r>
    <w:proofErr w:type="spellStart"/>
    <w:r w:rsidRPr="00506DE9">
      <w:rPr>
        <w:rFonts w:cstheme="minorHAnsi"/>
        <w:sz w:val="20"/>
        <w:szCs w:val="22"/>
      </w:rPr>
      <w:t>Qods</w:t>
    </w:r>
    <w:proofErr w:type="spellEnd"/>
    <w:r w:rsidRPr="00506DE9">
      <w:rPr>
        <w:rFonts w:cstheme="minorHAnsi"/>
        <w:sz w:val="20"/>
        <w:szCs w:val="22"/>
      </w:rPr>
      <w:t xml:space="preserve">, </w:t>
    </w:r>
    <w:proofErr w:type="spellStart"/>
    <w:proofErr w:type="gramStart"/>
    <w:r w:rsidRPr="00506DE9">
      <w:rPr>
        <w:rFonts w:cstheme="minorHAnsi"/>
        <w:sz w:val="20"/>
        <w:szCs w:val="22"/>
      </w:rPr>
      <w:t>Tehran</w:t>
    </w:r>
    <w:r w:rsidR="00123F62" w:rsidRPr="00506DE9">
      <w:rPr>
        <w:rFonts w:cstheme="minorHAnsi"/>
        <w:sz w:val="20"/>
        <w:szCs w:val="22"/>
      </w:rPr>
      <w:t>,IRAN</w:t>
    </w:r>
    <w:proofErr w:type="spellEnd"/>
    <w:proofErr w:type="gramEnd"/>
    <w:r w:rsidRPr="00506DE9">
      <w:rPr>
        <w:rFonts w:cstheme="minorHAnsi"/>
        <w:sz w:val="20"/>
        <w:szCs w:val="22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40" w:rsidRDefault="00676240" w:rsidP="001A3113">
      <w:pPr>
        <w:spacing w:after="0" w:line="240" w:lineRule="auto"/>
      </w:pPr>
      <w:r>
        <w:separator/>
      </w:r>
    </w:p>
  </w:footnote>
  <w:footnote w:type="continuationSeparator" w:id="0">
    <w:p w:rsidR="00676240" w:rsidRDefault="00676240" w:rsidP="001A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13" w:rsidRPr="003F4042" w:rsidRDefault="000C4AF9" w:rsidP="000C4AF9">
    <w:pPr>
      <w:bidi w:val="0"/>
      <w:spacing w:after="0"/>
      <w:jc w:val="center"/>
      <w:rPr>
        <w:rFonts w:ascii="Vladimir Script" w:hAnsi="Vladimir Script"/>
        <w:b/>
        <w:bCs/>
        <w:sz w:val="28"/>
        <w:szCs w:val="32"/>
      </w:rPr>
    </w:pPr>
    <w:r>
      <w:rPr>
        <w:rFonts w:ascii="Vladimir Script" w:hAnsi="Vladimir Script"/>
        <w:b/>
        <w:bCs/>
        <w:noProof/>
        <w:sz w:val="28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-100330</wp:posOffset>
          </wp:positionV>
          <wp:extent cx="789940" cy="1110615"/>
          <wp:effectExtent l="0" t="0" r="0" b="0"/>
          <wp:wrapNone/>
          <wp:docPr id="3" name="Picture 3" descr="out loo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 loo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66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042" w:rsidRPr="003F4042">
      <w:rPr>
        <w:rFonts w:ascii="Vladimir Script" w:hAnsi="Vladimir Script"/>
        <w:b/>
        <w:bCs/>
        <w:noProof/>
        <w:sz w:val="28"/>
        <w:szCs w:val="32"/>
      </w:rPr>
      <w:t>"</w:t>
    </w:r>
    <w:r>
      <w:rPr>
        <w:rFonts w:ascii="Vladimir Script" w:hAnsi="Vladimir Script"/>
        <w:b/>
        <w:bCs/>
        <w:noProof/>
        <w:sz w:val="28"/>
        <w:szCs w:val="32"/>
      </w:rPr>
      <w:t>in the name of God</w:t>
    </w:r>
    <w:r w:rsidR="003F4042" w:rsidRPr="003F4042">
      <w:rPr>
        <w:rFonts w:ascii="Vladimir Script" w:hAnsi="Vladimir Script"/>
        <w:b/>
        <w:bCs/>
        <w:noProof/>
        <w:sz w:val="28"/>
        <w:szCs w:val="32"/>
      </w:rPr>
      <w:t>"</w:t>
    </w:r>
  </w:p>
  <w:p w:rsidR="00705AFA" w:rsidRDefault="00705AFA" w:rsidP="00705AFA">
    <w:pPr>
      <w:bidi w:val="0"/>
      <w:spacing w:after="0" w:line="360" w:lineRule="auto"/>
    </w:pPr>
    <w:r>
      <w:t xml:space="preserve">                               </w:t>
    </w:r>
  </w:p>
  <w:p w:rsidR="00705AFA" w:rsidRDefault="00705AFA" w:rsidP="000C4AF9">
    <w:pPr>
      <w:bidi w:val="0"/>
      <w:spacing w:after="0" w:line="360" w:lineRule="auto"/>
      <w:rPr>
        <w:b/>
        <w:bCs/>
      </w:rPr>
    </w:pPr>
    <w:r>
      <w:t xml:space="preserve">                                  </w:t>
    </w:r>
    <w:r w:rsidR="000C4AF9">
      <w:rPr>
        <w:b/>
        <w:bCs/>
      </w:rPr>
      <w:t xml:space="preserve">The Charity Foundation </w:t>
    </w:r>
    <w:proofErr w:type="gramStart"/>
    <w:r w:rsidR="000C4AF9">
      <w:rPr>
        <w:b/>
        <w:bCs/>
      </w:rPr>
      <w:t>For</w:t>
    </w:r>
    <w:proofErr w:type="gramEnd"/>
    <w:r w:rsidR="000C4AF9">
      <w:rPr>
        <w:b/>
        <w:bCs/>
      </w:rPr>
      <w:t xml:space="preserve"> Hearing Rehab</w:t>
    </w:r>
    <w:r w:rsidR="00A55DBF">
      <w:rPr>
        <w:b/>
        <w:bCs/>
      </w:rPr>
      <w:t>i</w:t>
    </w:r>
    <w:r w:rsidR="000C4AF9">
      <w:rPr>
        <w:b/>
        <w:bCs/>
      </w:rPr>
      <w:t>litation</w:t>
    </w:r>
  </w:p>
  <w:p w:rsidR="00705AFA" w:rsidRDefault="00705AFA" w:rsidP="000C4AF9">
    <w:pPr>
      <w:bidi w:val="0"/>
      <w:spacing w:after="0" w:line="360" w:lineRule="auto"/>
      <w:jc w:val="both"/>
      <w:rPr>
        <w:b/>
        <w:bCs/>
        <w:sz w:val="24"/>
        <w:szCs w:val="28"/>
      </w:rPr>
    </w:pPr>
    <w:r>
      <w:rPr>
        <w:b/>
        <w:bCs/>
        <w:sz w:val="24"/>
        <w:szCs w:val="28"/>
      </w:rPr>
      <w:t xml:space="preserve">                              "BAKHSHESH"                                                             </w:t>
    </w:r>
    <w:r w:rsidR="00EA018F">
      <w:rPr>
        <w:b/>
        <w:bCs/>
        <w:sz w:val="24"/>
        <w:szCs w:val="28"/>
      </w:rPr>
      <w:t xml:space="preserve">                          </w:t>
    </w:r>
    <w:r>
      <w:rPr>
        <w:b/>
        <w:bCs/>
        <w:sz w:val="24"/>
        <w:szCs w:val="2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B58"/>
    <w:multiLevelType w:val="hybridMultilevel"/>
    <w:tmpl w:val="F63AAE4C"/>
    <w:lvl w:ilvl="0" w:tplc="6234B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FB1"/>
    <w:multiLevelType w:val="hybridMultilevel"/>
    <w:tmpl w:val="5E903996"/>
    <w:lvl w:ilvl="0" w:tplc="7BD65550">
      <w:start w:val="3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CE7E10"/>
    <w:multiLevelType w:val="hybridMultilevel"/>
    <w:tmpl w:val="BB7C20AE"/>
    <w:lvl w:ilvl="0" w:tplc="44E21E9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70D95"/>
    <w:multiLevelType w:val="hybridMultilevel"/>
    <w:tmpl w:val="36D87B36"/>
    <w:lvl w:ilvl="0" w:tplc="62D024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04"/>
    <w:rsid w:val="00016F42"/>
    <w:rsid w:val="00023D76"/>
    <w:rsid w:val="000337E3"/>
    <w:rsid w:val="000750FB"/>
    <w:rsid w:val="000902A6"/>
    <w:rsid w:val="000C4AF9"/>
    <w:rsid w:val="000E5406"/>
    <w:rsid w:val="000F3DB1"/>
    <w:rsid w:val="00100249"/>
    <w:rsid w:val="00110A36"/>
    <w:rsid w:val="001236DB"/>
    <w:rsid w:val="00123F62"/>
    <w:rsid w:val="001320BA"/>
    <w:rsid w:val="0014543D"/>
    <w:rsid w:val="001A3113"/>
    <w:rsid w:val="00242E2C"/>
    <w:rsid w:val="00255F04"/>
    <w:rsid w:val="002E1E79"/>
    <w:rsid w:val="002F142F"/>
    <w:rsid w:val="00363ECB"/>
    <w:rsid w:val="00370951"/>
    <w:rsid w:val="003F0B77"/>
    <w:rsid w:val="003F4042"/>
    <w:rsid w:val="00404FC1"/>
    <w:rsid w:val="004E1CB7"/>
    <w:rsid w:val="004F7789"/>
    <w:rsid w:val="0050257E"/>
    <w:rsid w:val="00504C88"/>
    <w:rsid w:val="0050577C"/>
    <w:rsid w:val="00506DE9"/>
    <w:rsid w:val="00536CCF"/>
    <w:rsid w:val="00555422"/>
    <w:rsid w:val="005737B2"/>
    <w:rsid w:val="0058152B"/>
    <w:rsid w:val="005908D3"/>
    <w:rsid w:val="005A35B2"/>
    <w:rsid w:val="005B30F6"/>
    <w:rsid w:val="00643B13"/>
    <w:rsid w:val="00676240"/>
    <w:rsid w:val="006F6ED2"/>
    <w:rsid w:val="00704676"/>
    <w:rsid w:val="00705AFA"/>
    <w:rsid w:val="00720EAD"/>
    <w:rsid w:val="007241AD"/>
    <w:rsid w:val="0072495B"/>
    <w:rsid w:val="00735889"/>
    <w:rsid w:val="00762D15"/>
    <w:rsid w:val="007B30EA"/>
    <w:rsid w:val="007D34DF"/>
    <w:rsid w:val="0088794B"/>
    <w:rsid w:val="008C6A5F"/>
    <w:rsid w:val="008C6F8C"/>
    <w:rsid w:val="008D411A"/>
    <w:rsid w:val="008D7F83"/>
    <w:rsid w:val="008F330B"/>
    <w:rsid w:val="009266EF"/>
    <w:rsid w:val="00995F8C"/>
    <w:rsid w:val="009C7E69"/>
    <w:rsid w:val="00A208BC"/>
    <w:rsid w:val="00A31E27"/>
    <w:rsid w:val="00A47996"/>
    <w:rsid w:val="00A55DBF"/>
    <w:rsid w:val="00A61813"/>
    <w:rsid w:val="00AA53DC"/>
    <w:rsid w:val="00AE6982"/>
    <w:rsid w:val="00B53272"/>
    <w:rsid w:val="00B773C9"/>
    <w:rsid w:val="00BA2B12"/>
    <w:rsid w:val="00BB4241"/>
    <w:rsid w:val="00C626ED"/>
    <w:rsid w:val="00C85056"/>
    <w:rsid w:val="00CD0602"/>
    <w:rsid w:val="00CE48EE"/>
    <w:rsid w:val="00D34254"/>
    <w:rsid w:val="00D6245C"/>
    <w:rsid w:val="00DA56A1"/>
    <w:rsid w:val="00DB5BAB"/>
    <w:rsid w:val="00E001CF"/>
    <w:rsid w:val="00E51A39"/>
    <w:rsid w:val="00E55EFC"/>
    <w:rsid w:val="00E711E2"/>
    <w:rsid w:val="00EA018F"/>
    <w:rsid w:val="00EA1409"/>
    <w:rsid w:val="00EB6F8B"/>
    <w:rsid w:val="00EF7AC6"/>
    <w:rsid w:val="00F077B0"/>
    <w:rsid w:val="00F46B74"/>
    <w:rsid w:val="00F66AE7"/>
    <w:rsid w:val="00F674CA"/>
    <w:rsid w:val="00F93AAA"/>
    <w:rsid w:val="00FA5F1F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5EACCF4"/>
  <w15:chartTrackingRefBased/>
  <w15:docId w15:val="{3CA68C8E-8F08-4D2D-B533-25419AE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7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13"/>
  </w:style>
  <w:style w:type="paragraph" w:styleId="Footer">
    <w:name w:val="footer"/>
    <w:basedOn w:val="Normal"/>
    <w:link w:val="FooterChar"/>
    <w:uiPriority w:val="99"/>
    <w:unhideWhenUsed/>
    <w:rsid w:val="001A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13"/>
  </w:style>
  <w:style w:type="table" w:styleId="TableGrid">
    <w:name w:val="Table Grid"/>
    <w:basedOn w:val="TableNormal"/>
    <w:uiPriority w:val="39"/>
    <w:rsid w:val="00AA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hshesh.ir" TargetMode="External"/><Relationship Id="rId1" Type="http://schemas.openxmlformats.org/officeDocument/2006/relationships/hyperlink" Target="mailto:info@bakhshesh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88</cp:revision>
  <cp:lastPrinted>2017-11-14T08:13:00Z</cp:lastPrinted>
  <dcterms:created xsi:type="dcterms:W3CDTF">2017-11-06T06:30:00Z</dcterms:created>
  <dcterms:modified xsi:type="dcterms:W3CDTF">2018-05-20T10:18:00Z</dcterms:modified>
</cp:coreProperties>
</file>